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2C" w:rsidRPr="00691680" w:rsidRDefault="00EE0A2C" w:rsidP="00EE0A2C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EE0A2C" w:rsidRPr="00691680" w:rsidRDefault="00EE0A2C" w:rsidP="00EE0A2C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EE0A2C" w:rsidRDefault="00EE0A2C" w:rsidP="00EE0A2C">
      <w:pPr>
        <w:rPr>
          <w:b/>
        </w:rPr>
      </w:pPr>
    </w:p>
    <w:p w:rsidR="00EE0A2C" w:rsidRPr="00691680" w:rsidRDefault="00EE0A2C" w:rsidP="00EE0A2C">
      <w:pPr>
        <w:rPr>
          <w:b/>
          <w:u w:val="single"/>
        </w:rPr>
      </w:pPr>
      <w:r>
        <w:rPr>
          <w:b/>
          <w:u w:val="single"/>
        </w:rPr>
        <w:t>от «</w:t>
      </w:r>
      <w:r w:rsidR="00534AFD">
        <w:rPr>
          <w:b/>
          <w:u w:val="single"/>
        </w:rPr>
        <w:t>24</w:t>
      </w:r>
      <w:r>
        <w:rPr>
          <w:b/>
          <w:u w:val="single"/>
        </w:rPr>
        <w:t xml:space="preserve">» </w:t>
      </w:r>
      <w:r w:rsidR="00534AFD">
        <w:rPr>
          <w:b/>
          <w:u w:val="single"/>
        </w:rPr>
        <w:t>апреля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 w:rsidR="00324395">
        <w:rPr>
          <w:b/>
        </w:rPr>
        <w:t xml:space="preserve">      </w:t>
      </w:r>
      <w:r w:rsidRPr="00691680">
        <w:rPr>
          <w:b/>
        </w:rPr>
        <w:t xml:space="preserve">         №_</w:t>
      </w:r>
      <w:r>
        <w:rPr>
          <w:b/>
        </w:rPr>
        <w:t>__</w:t>
      </w:r>
    </w:p>
    <w:p w:rsidR="00EE0A2C" w:rsidRDefault="00EE0A2C" w:rsidP="00EE0A2C">
      <w:pPr>
        <w:rPr>
          <w:b/>
        </w:rPr>
      </w:pPr>
      <w:r>
        <w:rPr>
          <w:b/>
        </w:rPr>
        <w:t xml:space="preserve">    с. Мухоршибирь</w:t>
      </w: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EE0A2C" w:rsidTr="00C95F6D">
        <w:tc>
          <w:tcPr>
            <w:tcW w:w="5328" w:type="dxa"/>
          </w:tcPr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имущества, </w:t>
            </w:r>
          </w:p>
          <w:p w:rsidR="00EE0A2C" w:rsidRDefault="00837518" w:rsidP="00C95F6D">
            <w:pPr>
              <w:rPr>
                <w:b/>
              </w:rPr>
            </w:pPr>
            <w:proofErr w:type="gramStart"/>
            <w:r>
              <w:rPr>
                <w:b/>
              </w:rPr>
              <w:t>н</w:t>
            </w:r>
            <w:r w:rsidR="00EE0A2C">
              <w:rPr>
                <w:b/>
              </w:rPr>
              <w:t>аходящегося</w:t>
            </w:r>
            <w:proofErr w:type="gramEnd"/>
            <w:r>
              <w:rPr>
                <w:b/>
              </w:rPr>
              <w:t xml:space="preserve"> </w:t>
            </w:r>
            <w:r w:rsidR="00EE0A2C">
              <w:rPr>
                <w:b/>
              </w:rPr>
              <w:t xml:space="preserve"> в собственности 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муниципального образования 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 w:rsidR="00837518">
              <w:rPr>
                <w:b/>
              </w:rPr>
              <w:t>сельское поселение</w:t>
            </w:r>
            <w:r>
              <w:rPr>
                <w:b/>
              </w:rPr>
              <w:t xml:space="preserve">  </w:t>
            </w:r>
            <w:r w:rsidRPr="003673E6">
              <w:rPr>
                <w:b/>
              </w:rPr>
              <w:t>«</w:t>
            </w:r>
            <w:proofErr w:type="spellStart"/>
            <w:r w:rsidR="008F2455">
              <w:rPr>
                <w:b/>
              </w:rPr>
              <w:t>Мухоршиби</w:t>
            </w:r>
            <w:r>
              <w:rPr>
                <w:b/>
              </w:rPr>
              <w:t>рское</w:t>
            </w:r>
            <w:proofErr w:type="spellEnd"/>
            <w:r w:rsidRPr="003673E6">
              <w:rPr>
                <w:b/>
              </w:rPr>
              <w:t>»</w:t>
            </w:r>
          </w:p>
          <w:p w:rsidR="00EE0A2C" w:rsidRPr="003673E6" w:rsidRDefault="00EE0A2C" w:rsidP="00C95F6D">
            <w:pPr>
              <w:rPr>
                <w:b/>
              </w:rPr>
            </w:pPr>
          </w:p>
        </w:tc>
        <w:tc>
          <w:tcPr>
            <w:tcW w:w="3886" w:type="dxa"/>
          </w:tcPr>
          <w:p w:rsidR="00EE0A2C" w:rsidRPr="003673E6" w:rsidRDefault="00EE0A2C" w:rsidP="00C95F6D">
            <w:pPr>
              <w:rPr>
                <w:b/>
              </w:rPr>
            </w:pPr>
          </w:p>
        </w:tc>
      </w:tr>
    </w:tbl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395092" w:rsidRPr="00395092">
        <w:rPr>
          <w:sz w:val="28"/>
          <w:szCs w:val="28"/>
        </w:rPr>
        <w:t xml:space="preserve"> решил:</w:t>
      </w:r>
      <w:proofErr w:type="gramEnd"/>
    </w:p>
    <w:p w:rsid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Pr="00395092">
        <w:rPr>
          <w:sz w:val="28"/>
          <w:szCs w:val="28"/>
        </w:rPr>
        <w:t>Дать согласие на передачу жил</w:t>
      </w:r>
      <w:r w:rsidR="00837518">
        <w:rPr>
          <w:sz w:val="28"/>
          <w:szCs w:val="28"/>
        </w:rPr>
        <w:t>ых</w:t>
      </w:r>
      <w:r w:rsidRPr="00395092">
        <w:rPr>
          <w:sz w:val="28"/>
          <w:szCs w:val="28"/>
        </w:rPr>
        <w:t xml:space="preserve"> </w:t>
      </w:r>
      <w:r w:rsidR="00837518">
        <w:rPr>
          <w:sz w:val="28"/>
          <w:szCs w:val="28"/>
        </w:rPr>
        <w:t>помещений и жилых домов</w:t>
      </w:r>
      <w:r w:rsidRPr="00395092">
        <w:rPr>
          <w:sz w:val="28"/>
          <w:szCs w:val="28"/>
        </w:rPr>
        <w:t xml:space="preserve">, </w:t>
      </w:r>
      <w:proofErr w:type="spellStart"/>
      <w:r w:rsidR="00837518">
        <w:rPr>
          <w:sz w:val="28"/>
          <w:szCs w:val="28"/>
        </w:rPr>
        <w:t>находящеих</w:t>
      </w:r>
      <w:r w:rsidRPr="00395092">
        <w:rPr>
          <w:sz w:val="28"/>
          <w:szCs w:val="28"/>
        </w:rPr>
        <w:t>ся</w:t>
      </w:r>
      <w:proofErr w:type="spellEnd"/>
      <w:r w:rsidRPr="00395092">
        <w:rPr>
          <w:sz w:val="28"/>
          <w:szCs w:val="28"/>
        </w:rPr>
        <w:t xml:space="preserve"> в собственности муниципального образования «Мухоршибирский район»  в собственность муниципального образования</w:t>
      </w:r>
      <w:r w:rsidR="00837518">
        <w:rPr>
          <w:sz w:val="28"/>
          <w:szCs w:val="28"/>
        </w:rPr>
        <w:t xml:space="preserve"> сельское поселение</w:t>
      </w:r>
      <w:r w:rsidRPr="00395092">
        <w:rPr>
          <w:sz w:val="28"/>
          <w:szCs w:val="28"/>
        </w:rPr>
        <w:t xml:space="preserve"> «</w:t>
      </w:r>
      <w:proofErr w:type="spellStart"/>
      <w:r w:rsidR="008F2455">
        <w:rPr>
          <w:sz w:val="28"/>
          <w:szCs w:val="28"/>
        </w:rPr>
        <w:t>Мухоршибирское</w:t>
      </w:r>
      <w:proofErr w:type="spellEnd"/>
      <w:r w:rsidR="008F2455">
        <w:rPr>
          <w:sz w:val="28"/>
          <w:szCs w:val="28"/>
        </w:rPr>
        <w:t xml:space="preserve">» указанного в приложении </w:t>
      </w:r>
      <w:r w:rsidR="00837518">
        <w:rPr>
          <w:sz w:val="28"/>
          <w:szCs w:val="28"/>
        </w:rPr>
        <w:t>1</w:t>
      </w:r>
      <w:r w:rsidR="008F2455">
        <w:rPr>
          <w:sz w:val="28"/>
          <w:szCs w:val="28"/>
        </w:rPr>
        <w:t xml:space="preserve"> и приложении 2</w:t>
      </w:r>
      <w:r>
        <w:rPr>
          <w:sz w:val="28"/>
          <w:szCs w:val="28"/>
        </w:rPr>
        <w:t>.</w:t>
      </w:r>
    </w:p>
    <w:p w:rsidR="00395092" w:rsidRP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Контроль за исполнение настоящего решения возложить на МУ «Комитет по управлению имуществом и муниципальным хозяйством муниципального образования «Мухоршибирский район» (Носков А.Л.)</w:t>
      </w:r>
      <w:r w:rsidRPr="00395092">
        <w:rPr>
          <w:sz w:val="28"/>
          <w:szCs w:val="28"/>
        </w:rPr>
        <w:t xml:space="preserve"> </w:t>
      </w:r>
    </w:p>
    <w:p w:rsidR="00EE0A2C" w:rsidRPr="00395092" w:rsidRDefault="00EE0A2C" w:rsidP="00395092">
      <w:pPr>
        <w:ind w:left="-426" w:firstLine="142"/>
        <w:jc w:val="both"/>
        <w:rPr>
          <w:sz w:val="28"/>
          <w:szCs w:val="28"/>
        </w:rPr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EE0A2C" w:rsidRPr="00395092" w:rsidRDefault="00EE0A2C" w:rsidP="0039509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</w:p>
    <w:p w:rsidR="004E10BF" w:rsidRDefault="004E10BF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C97FD8" w:rsidRDefault="00C97FD8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 w:rsidP="00837518">
      <w:pPr>
        <w:jc w:val="right"/>
        <w:rPr>
          <w:sz w:val="20"/>
          <w:szCs w:val="20"/>
        </w:rPr>
      </w:pP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1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к решению Совета депутатов 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муниципального образования 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«Мухоршибирский район»</w:t>
      </w:r>
    </w:p>
    <w:p w:rsidR="00E5588A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№ _</w:t>
      </w:r>
      <w:r>
        <w:rPr>
          <w:sz w:val="20"/>
          <w:szCs w:val="20"/>
        </w:rPr>
        <w:t>_</w:t>
      </w:r>
      <w:r w:rsidRPr="00837518">
        <w:rPr>
          <w:sz w:val="20"/>
          <w:szCs w:val="20"/>
        </w:rPr>
        <w:t>_ от «</w:t>
      </w:r>
      <w:r w:rsidR="00534AFD">
        <w:rPr>
          <w:sz w:val="20"/>
          <w:szCs w:val="20"/>
        </w:rPr>
        <w:t>24</w:t>
      </w:r>
      <w:r w:rsidRPr="00837518">
        <w:rPr>
          <w:sz w:val="20"/>
          <w:szCs w:val="20"/>
        </w:rPr>
        <w:t xml:space="preserve">» </w:t>
      </w:r>
      <w:r w:rsidR="00534AFD">
        <w:rPr>
          <w:sz w:val="20"/>
          <w:szCs w:val="20"/>
        </w:rPr>
        <w:t xml:space="preserve"> апреля </w:t>
      </w:r>
      <w:r w:rsidRPr="00837518">
        <w:rPr>
          <w:sz w:val="20"/>
          <w:szCs w:val="20"/>
        </w:rPr>
        <w:t xml:space="preserve"> 2015 г.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</w:p>
    <w:p w:rsidR="00395092" w:rsidRPr="00757046" w:rsidRDefault="00395092" w:rsidP="00837518">
      <w:pPr>
        <w:jc w:val="center"/>
        <w:rPr>
          <w:b/>
        </w:rPr>
      </w:pPr>
      <w:r w:rsidRPr="00757046">
        <w:rPr>
          <w:b/>
        </w:rPr>
        <w:t xml:space="preserve">Перечень </w:t>
      </w:r>
      <w:r w:rsidR="00E5588A" w:rsidRPr="00757046">
        <w:rPr>
          <w:b/>
        </w:rPr>
        <w:t>жил</w:t>
      </w:r>
      <w:r w:rsidR="00837518">
        <w:rPr>
          <w:b/>
        </w:rPr>
        <w:t xml:space="preserve">ых помещений, введенных в эксплуатацию в 2014 году </w:t>
      </w:r>
      <w:r w:rsidR="00E5588A" w:rsidRPr="00757046">
        <w:rPr>
          <w:b/>
        </w:rPr>
        <w:t xml:space="preserve"> перед</w:t>
      </w:r>
      <w:r w:rsidR="00757046">
        <w:rPr>
          <w:b/>
        </w:rPr>
        <w:t>аваем</w:t>
      </w:r>
      <w:r w:rsidR="00837518">
        <w:rPr>
          <w:b/>
        </w:rPr>
        <w:t>ых</w:t>
      </w:r>
      <w:r w:rsidR="00757046">
        <w:rPr>
          <w:b/>
        </w:rPr>
        <w:t xml:space="preserve"> в собственность МО СП «</w:t>
      </w:r>
      <w:proofErr w:type="spellStart"/>
      <w:r w:rsidR="00757046">
        <w:rPr>
          <w:b/>
        </w:rPr>
        <w:t>Мухоршибир</w:t>
      </w:r>
      <w:r w:rsidR="00E5588A" w:rsidRPr="00757046">
        <w:rPr>
          <w:b/>
        </w:rPr>
        <w:t>ское</w:t>
      </w:r>
      <w:proofErr w:type="spellEnd"/>
      <w:r w:rsidR="00E5588A" w:rsidRPr="00757046">
        <w:rPr>
          <w:b/>
        </w:rPr>
        <w:t>»</w:t>
      </w:r>
    </w:p>
    <w:p w:rsidR="00395092" w:rsidRPr="00757046" w:rsidRDefault="00395092">
      <w:pPr>
        <w:rPr>
          <w:sz w:val="28"/>
          <w:szCs w:val="28"/>
        </w:rPr>
      </w:pPr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 кв.1;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 кв.</w:t>
      </w:r>
      <w:r>
        <w:t>2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 </w:t>
      </w:r>
      <w:r w:rsidRPr="002F4F2B">
        <w:t>кадастровый номер 03:14:</w:t>
      </w:r>
      <w:r>
        <w:t>350119:353</w:t>
      </w:r>
      <w:r w:rsidRPr="002F4F2B">
        <w:t xml:space="preserve">, расположенное по адресу Республика Бурятия, Мухоршибирский район, с. Мухоршибирь, </w:t>
      </w:r>
      <w:proofErr w:type="gramStart"/>
      <w:r>
        <w:t>Северная</w:t>
      </w:r>
      <w:proofErr w:type="gramEnd"/>
      <w:r>
        <w:t xml:space="preserve"> </w:t>
      </w:r>
      <w:r w:rsidRPr="002E3C39">
        <w:t>д.44 «а»</w:t>
      </w:r>
      <w:r>
        <w:t xml:space="preserve"> кв.3</w:t>
      </w:r>
      <w:r w:rsidRPr="002E3C39">
        <w:t>;</w:t>
      </w:r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кв.4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350119:352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кв.5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</w:t>
      </w:r>
      <w:r w:rsidRPr="002F4F2B">
        <w:t>кадастровый номер 03:14:</w:t>
      </w:r>
      <w:r>
        <w:t>350119:355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кв.6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</w:t>
      </w:r>
      <w:r w:rsidRPr="002F4F2B">
        <w:t>кадастровый номер 03:14:</w:t>
      </w:r>
      <w:r>
        <w:t>350119:354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кв.7</w:t>
      </w:r>
      <w:r w:rsidRPr="002E3C39">
        <w:t>;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350119:357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>этаж 1, к</w:t>
      </w:r>
      <w:r w:rsidRPr="002F4F2B">
        <w:t>адастровый номер 03:14:</w:t>
      </w:r>
      <w:r>
        <w:t>350119:338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 xml:space="preserve">этаж 1, </w:t>
      </w:r>
      <w:r w:rsidRPr="002F4F2B">
        <w:t>кадастровый номер 03:14:</w:t>
      </w:r>
      <w:r>
        <w:t>350119:337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78148B">
        <w:t xml:space="preserve"> </w:t>
      </w:r>
      <w:proofErr w:type="gramStart"/>
      <w:r w:rsidRPr="0078148B">
        <w:t xml:space="preserve">квартира, назначение: жилое, общая площадь </w:t>
      </w:r>
      <w:r>
        <w:t>24</w:t>
      </w:r>
      <w:r w:rsidRPr="0078148B">
        <w:t>,</w:t>
      </w:r>
      <w:r>
        <w:t>0</w:t>
      </w:r>
      <w:r w:rsidRPr="0078148B">
        <w:t xml:space="preserve"> кв.м., этаж 1, кадастровый номер 03:14:350119:34</w:t>
      </w:r>
      <w:r>
        <w:t>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кв.8. </w:t>
      </w:r>
      <w:proofErr w:type="gramEnd"/>
    </w:p>
    <w:p w:rsidR="00DB42CC" w:rsidRPr="002F4F2B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29,1 </w:t>
      </w:r>
      <w:proofErr w:type="spellStart"/>
      <w:r w:rsidRPr="002F4F2B">
        <w:t>кв.м.</w:t>
      </w:r>
      <w:proofErr w:type="gramStart"/>
      <w:r w:rsidRPr="002F4F2B">
        <w:t>,э</w:t>
      </w:r>
      <w:proofErr w:type="gramEnd"/>
      <w:r w:rsidRPr="002F4F2B">
        <w:t>таж</w:t>
      </w:r>
      <w:proofErr w:type="spellEnd"/>
      <w:r w:rsidRPr="002F4F2B">
        <w:t>: 1, кадастровый номер 03:14:350119:315, расположенное по адресу Республика Бурятия, Мухоршибирский район, с. Мухоршибирь, ул. Северная, дом №46, кв.1;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03:14:350119:318, расположенное по адресу Республика Бурятия, Мухоршибирский район, с. Мухоршибирь, ул. Северная, дом №46, кв.2;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03:14:350119:313, расположенное по адресу Республика Бурятия, Мухоршибирский район, с. Мухоршибирь, ул. Северная, дом №46, кв.3;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lastRenderedPageBreak/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03:14:350119:321, расположенное по адресу Республика Бурятия, Мухоршибирский район, с. Мухоршибирь, ул. Северная, дом №46, кв.4;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03:14:350119:320, расположенное по адресу Республика Бурятия, Мухоршибирский район, с. Мухоршибирь, ул. Северная, дом №46, кв.5;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03:14:350119:316, расположенное по адресу Республика Бурятия, Мухоршибирский район, с. Мухоршибирь, ул. Северная, дом №46, кв.6;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03:14:350119:319, расположенное по адресу Республика Бурятия, Мухоршибирский район, с. Мухоршибирь, ул. Северная, дом №46, кв.7;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03:14:350119:317, расположенное по адресу Республика Бурятия, Мухоршибирский район, с. Мухоршибирь, ул. Северная, дом №46, кв.8;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110247:225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6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40,5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110247:226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7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10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1</w:t>
      </w:r>
      <w:r w:rsidRPr="002E3C39">
        <w:t>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40,9 </w:t>
      </w:r>
      <w:r w:rsidRPr="002F4F2B">
        <w:t>кв.м.,</w:t>
      </w:r>
      <w:r>
        <w:t xml:space="preserve"> этаж 3, </w:t>
      </w:r>
      <w:r w:rsidRPr="002F4F2B">
        <w:t>кадастровый номер 03:14:</w:t>
      </w:r>
      <w:r>
        <w:t>110247:217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43,7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54,7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6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34,7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110247:170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7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38,5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20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110247:168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</w:t>
      </w:r>
      <w:r w:rsidRPr="002E3C39">
        <w:t>1;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54,7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34,7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26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27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30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</w:t>
      </w:r>
      <w:r w:rsidRPr="002E3C39">
        <w:t>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110247:161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110247:162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40,8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110247:182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35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50,4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110247:159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110247:245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5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7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42,3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10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110247:238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1</w:t>
      </w:r>
      <w:r w:rsidRPr="002E3C39">
        <w:t>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 xml:space="preserve">110247:239 </w:t>
      </w:r>
      <w:r w:rsidRPr="002F4F2B">
        <w:t xml:space="preserve">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110247:240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3</w:t>
      </w:r>
      <w:r w:rsidRPr="002E3C39">
        <w:t>;</w:t>
      </w:r>
    </w:p>
    <w:p w:rsidR="00223485" w:rsidRPr="00EB2023" w:rsidRDefault="00223485" w:rsidP="00223485">
      <w:pPr>
        <w:pStyle w:val="a3"/>
        <w:numPr>
          <w:ilvl w:val="0"/>
          <w:numId w:val="4"/>
        </w:numPr>
        <w:jc w:val="both"/>
      </w:pPr>
      <w:r w:rsidRPr="00EB2023">
        <w:t xml:space="preserve"> квартира, назначение: жилое, общая площадь 52,4 кв.м., этаж 3, кадастровый номер 03:14:110247:241, расположенное по адресу Республика Бурятия, Мухоршибирский район, с. Мухоршибирь, ул.30 лет Победы д.28 кв.14;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EB2023">
        <w:t xml:space="preserve"> квартира, назначение: жилое, общая площадь 42,3 кв.м., этаж 3, кадастровый номер 03:14:110247:242, расположенное по адресу Республика Бурятия, Мухоршибирский район, с. Мухоршибирь, ул.30 лет Победы д.28 кв.15;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6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 xml:space="preserve">110247:198 </w:t>
      </w:r>
      <w:r w:rsidRPr="002F4F2B">
        <w:t xml:space="preserve">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7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33,5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110247:208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20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</w:t>
      </w:r>
      <w:r w:rsidRPr="002E3C39">
        <w:t>1;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33,5 </w:t>
      </w:r>
      <w:r w:rsidRPr="002F4F2B">
        <w:t>кв.м.,</w:t>
      </w:r>
      <w:r>
        <w:t xml:space="preserve"> этаж 2, </w:t>
      </w:r>
      <w:r w:rsidRPr="002F4F2B">
        <w:t>кадастровый номер 03:14:</w:t>
      </w:r>
      <w:r>
        <w:t>110247:209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25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33,5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110247:196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27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40,2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110247:207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30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40,2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110247:195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</w:t>
      </w:r>
      <w:r w:rsidRPr="002E3C39">
        <w:t>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40,2 </w:t>
      </w:r>
      <w:r w:rsidRPr="002F4F2B">
        <w:t>кв.м.,</w:t>
      </w:r>
      <w:r>
        <w:t xml:space="preserve"> этаж 3, </w:t>
      </w:r>
      <w:r w:rsidRPr="002F4F2B">
        <w:t>кадастровый номер 03:14:</w:t>
      </w:r>
      <w:r>
        <w:t>110247:191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110247:186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35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110247:199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36</w:t>
      </w:r>
      <w:r w:rsidRPr="002E3C39">
        <w:t>;</w:t>
      </w:r>
    </w:p>
    <w:p w:rsidR="00FF1AC1" w:rsidRDefault="00FF1AC1" w:rsidP="00FF1AC1">
      <w:pPr>
        <w:pStyle w:val="a3"/>
        <w:jc w:val="both"/>
      </w:pP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</w:t>
      </w:r>
      <w:r w:rsidR="00FF1AC1">
        <w:rPr>
          <w:sz w:val="20"/>
          <w:szCs w:val="20"/>
        </w:rPr>
        <w:t>2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к решению Совета депутатов 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муниципального образования 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«Мухоршибирский район»</w:t>
      </w:r>
    </w:p>
    <w:p w:rsidR="000810C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№ _</w:t>
      </w:r>
      <w:r>
        <w:rPr>
          <w:sz w:val="20"/>
          <w:szCs w:val="20"/>
        </w:rPr>
        <w:t>_</w:t>
      </w:r>
      <w:r w:rsidRPr="00837518">
        <w:rPr>
          <w:sz w:val="20"/>
          <w:szCs w:val="20"/>
        </w:rPr>
        <w:t xml:space="preserve">_ от « </w:t>
      </w:r>
      <w:r>
        <w:rPr>
          <w:sz w:val="20"/>
          <w:szCs w:val="20"/>
        </w:rPr>
        <w:t>_</w:t>
      </w:r>
      <w:r w:rsidRPr="00837518">
        <w:rPr>
          <w:sz w:val="20"/>
          <w:szCs w:val="20"/>
        </w:rPr>
        <w:t>__» _________ 2015 г.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810C8" w:rsidRPr="002D5087" w:rsidTr="00837518">
        <w:tc>
          <w:tcPr>
            <w:tcW w:w="3190" w:type="dxa"/>
          </w:tcPr>
          <w:p w:rsidR="000810C8" w:rsidRDefault="000810C8" w:rsidP="00837518">
            <w:pPr>
              <w:jc w:val="both"/>
              <w:rPr>
                <w:sz w:val="20"/>
                <w:szCs w:val="20"/>
              </w:rPr>
            </w:pPr>
          </w:p>
          <w:p w:rsidR="00837518" w:rsidRPr="002D5087" w:rsidRDefault="00837518" w:rsidP="008375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0810C8" w:rsidRPr="002D5087" w:rsidRDefault="000810C8" w:rsidP="008375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0810C8" w:rsidRPr="002D5087" w:rsidRDefault="000810C8" w:rsidP="00837518">
            <w:pPr>
              <w:jc w:val="both"/>
              <w:rPr>
                <w:sz w:val="20"/>
                <w:szCs w:val="20"/>
              </w:rPr>
            </w:pPr>
          </w:p>
        </w:tc>
      </w:tr>
    </w:tbl>
    <w:p w:rsidR="00837518" w:rsidRPr="00757046" w:rsidRDefault="00837518" w:rsidP="00837518">
      <w:pPr>
        <w:jc w:val="center"/>
        <w:rPr>
          <w:b/>
        </w:rPr>
      </w:pPr>
      <w:r w:rsidRPr="00757046">
        <w:rPr>
          <w:b/>
        </w:rPr>
        <w:t>Перечень жил</w:t>
      </w:r>
      <w:r>
        <w:rPr>
          <w:b/>
        </w:rPr>
        <w:t xml:space="preserve">ых домов и жилых помещений </w:t>
      </w:r>
      <w:r w:rsidRPr="00757046">
        <w:rPr>
          <w:b/>
        </w:rPr>
        <w:t xml:space="preserve"> перед</w:t>
      </w:r>
      <w:r>
        <w:rPr>
          <w:b/>
        </w:rPr>
        <w:t>аваемых в собственность МО СП «</w:t>
      </w:r>
      <w:proofErr w:type="spellStart"/>
      <w:r>
        <w:rPr>
          <w:b/>
        </w:rPr>
        <w:t>Мухоршибир</w:t>
      </w:r>
      <w:r w:rsidRPr="00757046">
        <w:rPr>
          <w:b/>
        </w:rPr>
        <w:t>ское</w:t>
      </w:r>
      <w:proofErr w:type="spellEnd"/>
      <w:r w:rsidRPr="00757046">
        <w:rPr>
          <w:b/>
        </w:rPr>
        <w:t>»</w:t>
      </w:r>
    </w:p>
    <w:p w:rsidR="000810C8" w:rsidRPr="006D1EEE" w:rsidRDefault="000810C8" w:rsidP="000810C8">
      <w:pPr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1"/>
        <w:gridCol w:w="4928"/>
        <w:gridCol w:w="2976"/>
      </w:tblGrid>
      <w:tr w:rsidR="000810C8" w:rsidRPr="002D5087" w:rsidTr="008358DE">
        <w:trPr>
          <w:tblHeader/>
        </w:trPr>
        <w:tc>
          <w:tcPr>
            <w:tcW w:w="2161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4928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Адрес места нахождения имущества</w:t>
            </w:r>
          </w:p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  <w:vertAlign w:val="superscript"/>
              </w:rPr>
            </w:pPr>
            <w:r w:rsidRPr="002D5087">
              <w:rPr>
                <w:sz w:val="20"/>
                <w:szCs w:val="20"/>
              </w:rPr>
              <w:t xml:space="preserve">Индивидуализирующие характеристики имущества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1/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1974, общая площадь – 60,3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1/13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1974, общая площадь – 60,3 кв.м.</w:t>
            </w:r>
          </w:p>
        </w:tc>
      </w:tr>
      <w:tr w:rsidR="000810C8" w:rsidRPr="002D5087" w:rsidTr="008358DE">
        <w:trPr>
          <w:trHeight w:val="668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2/3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1976, общая площадь – 43,5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 3/2</w:t>
            </w:r>
          </w:p>
        </w:tc>
        <w:tc>
          <w:tcPr>
            <w:tcW w:w="2976" w:type="dxa"/>
          </w:tcPr>
          <w:p w:rsidR="000810C8" w:rsidRPr="002D5087" w:rsidRDefault="000810C8" w:rsidP="000810C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1977, общая площадь – 51,5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5/14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1979, общая площадь – 45,2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8/26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1981,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9/15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1983,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9/23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1983,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11/3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1984, общая площадь – 64,1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11/5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1984, общая площадь – 47,6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12/3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1986, общая площадь – 49,9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–36,1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15/10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 36,1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15/11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–55,3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Доржиева, 29/1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постройки- 1962, общая площадь – 37,6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Новая, 1а/7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1972, общая площадь – 61,1 кв.м. </w:t>
            </w:r>
          </w:p>
        </w:tc>
      </w:tr>
      <w:tr w:rsidR="000810C8" w:rsidRPr="002D5087" w:rsidTr="008358DE">
        <w:trPr>
          <w:trHeight w:val="56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Новая, 18/2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1964, общая площадь –48,1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Двухквартирный, год постройки – 1964, общая площадь – 99,6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19/1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44,5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21/1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40,4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25/4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1966, общая площадь – 42,0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39/2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1970, общая площадь – 54,0 кв.м. </w:t>
            </w:r>
          </w:p>
        </w:tc>
      </w:tr>
      <w:tr w:rsidR="000810C8" w:rsidRPr="002D5087" w:rsidTr="008358DE">
        <w:trPr>
          <w:trHeight w:val="67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1960, общая площадь – 37,2 кв.м. </w:t>
            </w:r>
          </w:p>
        </w:tc>
      </w:tr>
      <w:tr w:rsidR="000810C8" w:rsidRPr="002D5087" w:rsidTr="008358DE">
        <w:trPr>
          <w:trHeight w:val="68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1960, общая площадь – 37,2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3/1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42,4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3/3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30,7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5/4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42,7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7/3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31,3 кв.м. </w:t>
            </w:r>
          </w:p>
        </w:tc>
      </w:tr>
      <w:tr w:rsidR="000810C8" w:rsidRPr="002D5087" w:rsidTr="008358DE">
        <w:trPr>
          <w:trHeight w:val="62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10/2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1966, общая площадь – 49,8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118/1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1902, общая площадь –31,8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119/1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1911, общая площадь – 50,0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203/1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1968, общая площадь –39,5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203/2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1968, общая площадь –39,7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36/2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1913, общая площадь –37,0 кв.м. </w:t>
            </w:r>
          </w:p>
        </w:tc>
      </w:tr>
      <w:tr w:rsidR="000810C8" w:rsidRPr="002D5087" w:rsidTr="008358DE">
        <w:trPr>
          <w:trHeight w:val="61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58/1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1985, общая площадь – 58,5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 62/2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1985, общая площадь – 69,2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1961, общая площадь – 46,7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25/1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1971, общая площадь – 42,5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31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1976, общая площадь – 82,2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34/1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1892, общая площадь – 42,1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Нагорная, 14/2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1900, общая площадь – 31,8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 пер</w:t>
            </w:r>
            <w:proofErr w:type="gramStart"/>
            <w:r w:rsidRPr="002D5087">
              <w:rPr>
                <w:sz w:val="20"/>
                <w:szCs w:val="20"/>
              </w:rPr>
              <w:t>.К</w:t>
            </w:r>
            <w:proofErr w:type="gramEnd"/>
            <w:r w:rsidRPr="002D5087">
              <w:rPr>
                <w:sz w:val="20"/>
                <w:szCs w:val="20"/>
              </w:rPr>
              <w:t>оммунальный, 8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1898, общая площадь – 24.5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7/2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46,1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9/3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24,1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9/3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30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24/3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1906, общая площадь – 30,0 кв.м.</w:t>
            </w:r>
          </w:p>
        </w:tc>
      </w:tr>
      <w:tr w:rsidR="000810C8" w:rsidRPr="002D5087" w:rsidTr="008358DE">
        <w:trPr>
          <w:trHeight w:val="72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28/2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1910, общая площадь – 80,2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28/3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1910, общая площадь – 41,5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3/3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1967, общая площадь – 51,4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3/4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1967, общая площадь – 39,6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1938, общая площадь – 44,3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Береговая, 1/1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1976, общая площадь – 72,0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пер. Доржиева, 6/2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1973, общая площадь – 34,5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37/1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1962, общая площадь – 35,9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</w:t>
            </w:r>
            <w:proofErr w:type="gramStart"/>
            <w:r w:rsidRPr="002D5087">
              <w:rPr>
                <w:sz w:val="20"/>
                <w:szCs w:val="20"/>
              </w:rPr>
              <w:t>.З</w:t>
            </w:r>
            <w:proofErr w:type="gramEnd"/>
            <w:r w:rsidRPr="002D5087">
              <w:rPr>
                <w:sz w:val="20"/>
                <w:szCs w:val="20"/>
              </w:rPr>
              <w:t>аречная, 41/2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</w:t>
            </w:r>
            <w:proofErr w:type="spellStart"/>
            <w:r w:rsidRPr="002D5087">
              <w:rPr>
                <w:sz w:val="20"/>
                <w:szCs w:val="20"/>
              </w:rPr>
              <w:t>неизв</w:t>
            </w:r>
            <w:proofErr w:type="spellEnd"/>
            <w:r w:rsidRPr="002D5087">
              <w:rPr>
                <w:sz w:val="20"/>
                <w:szCs w:val="20"/>
              </w:rPr>
              <w:t>., общая площадь – 59,5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Полевая, 10/2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постройки-1996, площадь – 56,0 кв.м.</w:t>
            </w:r>
          </w:p>
        </w:tc>
      </w:tr>
      <w:tr w:rsidR="000810C8" w:rsidRPr="002D5087" w:rsidTr="008358DE">
        <w:trPr>
          <w:trHeight w:val="66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Школьная, 6/1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1985, общая площадь – 37,0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15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1988, общая площадь – 92,3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49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1969, общая площадь – 56,2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64/1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1985, общая площадь – 48,4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Колхозная, 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1989, общая площадь – 92,5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56/1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34,7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69/1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1982, общая площадь – 37,5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58/1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32,3 кв.м.</w:t>
            </w:r>
          </w:p>
        </w:tc>
      </w:tr>
      <w:tr w:rsidR="000810C8" w:rsidRPr="002D5087" w:rsidTr="008358DE">
        <w:trPr>
          <w:trHeight w:val="474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80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1978, общая площадь – 92,2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81а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1979, общая площадь – 78,6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Заречная, 35/2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38,6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Смолина, 46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1960, общая площадь – 42,3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Доржиева, 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1961, общая площадь – 36,8 кв.м.</w:t>
            </w:r>
          </w:p>
        </w:tc>
      </w:tr>
      <w:tr w:rsidR="000810C8" w:rsidRPr="002D5087" w:rsidTr="008358DE">
        <w:trPr>
          <w:trHeight w:val="569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Смолина, 52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1966, общая площадь – 64,3 кв.м.</w:t>
            </w:r>
          </w:p>
        </w:tc>
      </w:tr>
      <w:tr w:rsidR="000810C8" w:rsidRPr="002D5087" w:rsidTr="008358DE">
        <w:trPr>
          <w:trHeight w:val="402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53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1965, общая площадь – 48,2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49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1931, общая площадь – 32,3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Производственная,19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1989, общая площадь – 46,7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27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1960, общая площадь – 41,5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Октябрьская, 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1982, общая площадь – 72,8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10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51,3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19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1952, общая площадь – 33,6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25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1986, общая площадь – 33,8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1984, общая площадь – 78,6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83/1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1979, общая площадь – 41,6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79,6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1979, общая площадь – 52,4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1978, общая площадь – 78,5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1978, общая площадь – 82,2 кв.м.</w:t>
            </w:r>
          </w:p>
        </w:tc>
      </w:tr>
      <w:tr w:rsidR="000810C8" w:rsidRPr="002D5087" w:rsidTr="008358DE">
        <w:trPr>
          <w:trHeight w:val="810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86,5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101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84,6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83,3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64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83,6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84,0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72/2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1977, общая площадь – 42,0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74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88,0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88,0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78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 общая площадь – 86,6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 (Федорова Н.Д.)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 xml:space="preserve">Год постройки </w:t>
            </w:r>
            <w:proofErr w:type="gramStart"/>
            <w:r w:rsidRPr="00CD2888">
              <w:rPr>
                <w:sz w:val="20"/>
                <w:szCs w:val="20"/>
              </w:rPr>
              <w:t>–</w:t>
            </w:r>
            <w:proofErr w:type="spellStart"/>
            <w:r w:rsidRPr="00CD2888">
              <w:rPr>
                <w:sz w:val="20"/>
                <w:szCs w:val="20"/>
              </w:rPr>
              <w:t>н</w:t>
            </w:r>
            <w:proofErr w:type="gramEnd"/>
            <w:r w:rsidRPr="00CD2888">
              <w:rPr>
                <w:sz w:val="20"/>
                <w:szCs w:val="20"/>
              </w:rPr>
              <w:t>еизв</w:t>
            </w:r>
            <w:proofErr w:type="spellEnd"/>
            <w:r w:rsidRPr="00CD2888">
              <w:rPr>
                <w:sz w:val="20"/>
                <w:szCs w:val="20"/>
              </w:rPr>
              <w:t>., общая площадь – 56,0 кв.м.</w:t>
            </w:r>
          </w:p>
        </w:tc>
      </w:tr>
      <w:tr w:rsidR="000810C8" w:rsidRPr="002D5087" w:rsidTr="008358DE">
        <w:trPr>
          <w:trHeight w:val="558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 пер. Производственный, 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1983, общая площадь – 162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пер. Производственный, 6/2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1978, общая площадь – 67,1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Трактовая, 17/1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1981, общая площадь – 51,2 кв.м.</w:t>
            </w:r>
          </w:p>
        </w:tc>
      </w:tr>
      <w:tr w:rsidR="000810C8" w:rsidRPr="002D5087" w:rsidTr="008358DE">
        <w:trPr>
          <w:trHeight w:val="835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Юбилейная, 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106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Юбилейная, 2/1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1980, общая площадь – 60,5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4/12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 xml:space="preserve">Год постройки – 1978, общая площадь – 49,0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3/13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1977, общая площадь – 63,5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Медиков, 24/2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2004, общая площадь – 97,5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8/3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1981, общая площадь – 48,16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11/29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1984, общая площадь – 54,8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13/16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1991,  общая площадь – 41,2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13/1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1991, общая площадь – 70,8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Ленина, 27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1918, общая площадь – 45,7 кв.м.</w:t>
            </w:r>
          </w:p>
        </w:tc>
      </w:tr>
    </w:tbl>
    <w:p w:rsidR="000810C8" w:rsidRDefault="000810C8" w:rsidP="000810C8"/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right"/>
      </w:pPr>
    </w:p>
    <w:p w:rsidR="000810C8" w:rsidRDefault="000810C8" w:rsidP="00C95F6D">
      <w:pPr>
        <w:jc w:val="right"/>
      </w:pPr>
    </w:p>
    <w:sectPr w:rsidR="000810C8" w:rsidSect="00FF1AC1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E5D"/>
    <w:multiLevelType w:val="hybridMultilevel"/>
    <w:tmpl w:val="30C42C20"/>
    <w:lvl w:ilvl="0" w:tplc="59B03AB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43AE2F89"/>
    <w:multiLevelType w:val="hybridMultilevel"/>
    <w:tmpl w:val="6338F5C8"/>
    <w:lvl w:ilvl="0" w:tplc="E812A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623A85"/>
    <w:multiLevelType w:val="hybridMultilevel"/>
    <w:tmpl w:val="6360BE5C"/>
    <w:lvl w:ilvl="0" w:tplc="E1E464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DB96871"/>
    <w:multiLevelType w:val="hybridMultilevel"/>
    <w:tmpl w:val="E84C6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2C"/>
    <w:rsid w:val="00021E7F"/>
    <w:rsid w:val="000810C8"/>
    <w:rsid w:val="00086CC0"/>
    <w:rsid w:val="0010652C"/>
    <w:rsid w:val="00120662"/>
    <w:rsid w:val="00223485"/>
    <w:rsid w:val="00225F1A"/>
    <w:rsid w:val="002C75ED"/>
    <w:rsid w:val="00324395"/>
    <w:rsid w:val="003739E8"/>
    <w:rsid w:val="00395092"/>
    <w:rsid w:val="003D1BFB"/>
    <w:rsid w:val="004058D0"/>
    <w:rsid w:val="004E10BF"/>
    <w:rsid w:val="004F7E31"/>
    <w:rsid w:val="00534AFD"/>
    <w:rsid w:val="00615B98"/>
    <w:rsid w:val="006251D2"/>
    <w:rsid w:val="006961CE"/>
    <w:rsid w:val="00757046"/>
    <w:rsid w:val="007B03F2"/>
    <w:rsid w:val="008358DE"/>
    <w:rsid w:val="00837518"/>
    <w:rsid w:val="00861DCC"/>
    <w:rsid w:val="008F2455"/>
    <w:rsid w:val="00B33451"/>
    <w:rsid w:val="00B759FB"/>
    <w:rsid w:val="00C11F20"/>
    <w:rsid w:val="00C2290C"/>
    <w:rsid w:val="00C95F6D"/>
    <w:rsid w:val="00C97FD8"/>
    <w:rsid w:val="00D30BC0"/>
    <w:rsid w:val="00D96399"/>
    <w:rsid w:val="00DA2554"/>
    <w:rsid w:val="00DB42CC"/>
    <w:rsid w:val="00E5588A"/>
    <w:rsid w:val="00E65075"/>
    <w:rsid w:val="00E9461D"/>
    <w:rsid w:val="00EE0A2C"/>
    <w:rsid w:val="00F072D5"/>
    <w:rsid w:val="00FD5412"/>
    <w:rsid w:val="00FF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92"/>
    <w:pPr>
      <w:ind w:left="720"/>
      <w:contextualSpacing/>
    </w:pPr>
  </w:style>
  <w:style w:type="table" w:styleId="a4">
    <w:name w:val="Table Grid"/>
    <w:basedOn w:val="a1"/>
    <w:uiPriority w:val="59"/>
    <w:rsid w:val="003950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FCAC7-0C7B-403B-BC8C-914FB4E1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6127</Words>
  <Characters>34926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14</cp:revision>
  <cp:lastPrinted>2015-02-25T06:39:00Z</cp:lastPrinted>
  <dcterms:created xsi:type="dcterms:W3CDTF">2015-02-17T10:22:00Z</dcterms:created>
  <dcterms:modified xsi:type="dcterms:W3CDTF">2015-04-16T04:45:00Z</dcterms:modified>
</cp:coreProperties>
</file>